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4678D" w14:textId="77777777" w:rsidR="00EF268C" w:rsidRDefault="00000000">
      <w:pPr>
        <w:rPr>
          <w:rFonts w:eastAsia="黑体" w:cs="Times New Roman"/>
          <w:sz w:val="28"/>
          <w:szCs w:val="20"/>
        </w:rPr>
      </w:pPr>
      <w:r>
        <w:rPr>
          <w:rFonts w:eastAsia="黑体" w:cs="Times New Roman"/>
          <w:sz w:val="32"/>
          <w:szCs w:val="20"/>
        </w:rPr>
        <w:t>附</w:t>
      </w:r>
      <w:r>
        <w:rPr>
          <w:rFonts w:ascii="黑体" w:eastAsia="黑体" w:hAnsi="黑体" w:cs="黑体" w:hint="eastAsia"/>
          <w:sz w:val="32"/>
          <w:szCs w:val="20"/>
        </w:rPr>
        <w:t>件5</w:t>
      </w:r>
    </w:p>
    <w:p w14:paraId="2C454073" w14:textId="77777777" w:rsidR="00EF268C" w:rsidRDefault="00000000">
      <w:pPr>
        <w:jc w:val="center"/>
      </w:pPr>
      <w:r>
        <w:rPr>
          <w:rFonts w:ascii="黑体" w:eastAsia="黑体" w:hAnsi="黑体" w:cs="黑体" w:hint="eastAsia"/>
          <w:sz w:val="36"/>
          <w:szCs w:val="36"/>
        </w:rPr>
        <w:t>北京航空航天大学优秀学生干部登记表</w:t>
      </w:r>
    </w:p>
    <w:tbl>
      <w:tblPr>
        <w:tblW w:w="95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7"/>
        <w:gridCol w:w="1645"/>
        <w:gridCol w:w="1375"/>
        <w:gridCol w:w="2030"/>
        <w:gridCol w:w="1700"/>
        <w:gridCol w:w="1626"/>
      </w:tblGrid>
      <w:tr w:rsidR="00EF268C" w14:paraId="54071C8F" w14:textId="77777777">
        <w:trPr>
          <w:trHeight w:val="578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4667" w14:textId="77777777" w:rsidR="00EF268C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姓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名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DA54" w14:textId="77777777" w:rsidR="00EF268C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刘栩均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7433" w14:textId="77777777" w:rsidR="00EF268C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性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别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9E64" w14:textId="77777777" w:rsidR="00EF268C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68AD" w14:textId="77777777" w:rsidR="00EF268C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民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828C" w14:textId="77777777" w:rsidR="00EF268C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彝族</w:t>
            </w:r>
          </w:p>
        </w:tc>
      </w:tr>
      <w:tr w:rsidR="00EF268C" w14:paraId="2EE195DD" w14:textId="77777777">
        <w:trPr>
          <w:trHeight w:val="59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82C6" w14:textId="77777777" w:rsidR="00EF268C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学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号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C431" w14:textId="77777777" w:rsidR="00EF268C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SY2412105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529B" w14:textId="77777777" w:rsidR="00EF268C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政治面貌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F719" w14:textId="77777777" w:rsidR="00EF268C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共青团员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5E6A" w14:textId="77777777" w:rsidR="00EF268C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出生年月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C44D" w14:textId="133627AD" w:rsidR="00EF268C" w:rsidRDefault="00EF268C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</w:p>
        </w:tc>
      </w:tr>
      <w:tr w:rsidR="00EF268C" w14:paraId="68B34177" w14:textId="77777777">
        <w:trPr>
          <w:trHeight w:val="59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1B99" w14:textId="77777777" w:rsidR="00EF268C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学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院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8E07" w14:textId="77777777" w:rsidR="00EF268C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外国语学院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8D65" w14:textId="77777777" w:rsidR="00EF268C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平均成绩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0FEA" w14:textId="77777777" w:rsidR="00EF268C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94.43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7501" w14:textId="77777777" w:rsidR="00EF268C" w:rsidRDefault="00000000">
            <w:pPr>
              <w:jc w:val="center"/>
              <w:rPr>
                <w:rFonts w:eastAsia="仿宋_GB2312" w:cs="Times New Roman"/>
                <w:w w:val="80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不及格门次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578B" w14:textId="77777777" w:rsidR="00EF268C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0</w:t>
            </w:r>
          </w:p>
        </w:tc>
      </w:tr>
      <w:tr w:rsidR="00EF268C" w14:paraId="37164180" w14:textId="77777777">
        <w:trPr>
          <w:trHeight w:val="59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677E" w14:textId="77777777" w:rsidR="00EF268C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职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务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30E1" w14:textId="77777777" w:rsidR="00EF268C" w:rsidRDefault="00000000">
            <w:pPr>
              <w:jc w:val="center"/>
              <w:rPr>
                <w:rFonts w:eastAsia="仿宋_GB2312" w:cs="Times New Roman"/>
                <w:sz w:val="24"/>
                <w:szCs w:val="16"/>
              </w:rPr>
            </w:pPr>
            <w:r>
              <w:rPr>
                <w:rFonts w:eastAsia="仿宋_GB2312" w:cs="Times New Roman" w:hint="eastAsia"/>
                <w:sz w:val="24"/>
                <w:szCs w:val="16"/>
              </w:rPr>
              <w:t>外国语学院</w:t>
            </w:r>
            <w:r>
              <w:rPr>
                <w:rFonts w:eastAsia="仿宋_GB2312" w:cs="Times New Roman" w:hint="eastAsia"/>
                <w:sz w:val="24"/>
                <w:szCs w:val="16"/>
              </w:rPr>
              <w:t>2024</w:t>
            </w:r>
            <w:r>
              <w:rPr>
                <w:rFonts w:eastAsia="仿宋_GB2312" w:cs="Times New Roman" w:hint="eastAsia"/>
                <w:sz w:val="24"/>
                <w:szCs w:val="16"/>
              </w:rPr>
              <w:t>级</w:t>
            </w:r>
          </w:p>
          <w:p w14:paraId="128DF4FE" w14:textId="77777777" w:rsidR="00EF268C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4"/>
                <w:szCs w:val="16"/>
              </w:rPr>
              <w:t>文学班班长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7229" w14:textId="77777777" w:rsidR="00EF268C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是否受过处分</w:t>
            </w:r>
          </w:p>
        </w:tc>
        <w:tc>
          <w:tcPr>
            <w:tcW w:w="3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9071" w14:textId="77777777" w:rsidR="00EF268C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否</w:t>
            </w:r>
          </w:p>
        </w:tc>
      </w:tr>
      <w:tr w:rsidR="00EF268C" w14:paraId="4939690D" w14:textId="77777777">
        <w:trPr>
          <w:cantSplit/>
          <w:trHeight w:val="4545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AE7A" w14:textId="77777777" w:rsidR="00EF268C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lastRenderedPageBreak/>
              <w:t>自</w:t>
            </w:r>
          </w:p>
          <w:p w14:paraId="65C17C7F" w14:textId="77777777" w:rsidR="00EF268C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我</w:t>
            </w:r>
          </w:p>
          <w:p w14:paraId="4AD20FD8" w14:textId="77777777" w:rsidR="00EF268C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鉴</w:t>
            </w:r>
          </w:p>
          <w:p w14:paraId="77B6A709" w14:textId="77777777" w:rsidR="00EF268C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定</w:t>
            </w:r>
          </w:p>
        </w:tc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EEBE" w14:textId="77777777" w:rsidR="00EF268C" w:rsidRDefault="00000000">
            <w:pPr>
              <w:numPr>
                <w:ilvl w:val="0"/>
                <w:numId w:val="1"/>
              </w:numPr>
              <w:tabs>
                <w:tab w:val="left" w:pos="740"/>
              </w:tabs>
              <w:jc w:val="left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砥砺初心，践行使命。</w:t>
            </w:r>
            <w:r>
              <w:rPr>
                <w:rFonts w:eastAsia="仿宋_GB2312" w:cs="Times New Roman" w:hint="eastAsia"/>
                <w:sz w:val="28"/>
                <w:szCs w:val="18"/>
              </w:rPr>
              <w:t>我坚决拥护党的领导，积极向党组织靠拢，认真学习党的理论，主动参加党支部各项活动，在实践中锤炼党性。课余积极投身</w:t>
            </w:r>
            <w:r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志愿服务</w:t>
            </w:r>
            <w:r>
              <w:rPr>
                <w:rFonts w:eastAsia="仿宋_GB2312" w:cs="Times New Roman" w:hint="eastAsia"/>
                <w:sz w:val="28"/>
                <w:szCs w:val="18"/>
              </w:rPr>
              <w:t>，参与“西部温暖计划”、沈元学院硕博招生面试助理工作，协助学院博士一等奖学金答辩及硕士多项答辩会务工作；作为</w:t>
            </w:r>
            <w:r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少数民族和学生干部代表</w:t>
            </w:r>
            <w:r>
              <w:rPr>
                <w:rFonts w:eastAsia="仿宋_GB2312" w:cs="Times New Roman" w:hint="eastAsia"/>
                <w:sz w:val="28"/>
                <w:szCs w:val="18"/>
              </w:rPr>
              <w:t>参与校巡视组学生座谈，为学院英语专业的发展建言献策；积极参加“航天嘉年华”“校庆嘉年华”等</w:t>
            </w:r>
            <w:r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校级大型文化活动</w:t>
            </w:r>
            <w:r>
              <w:rPr>
                <w:rFonts w:eastAsia="仿宋_GB2312" w:cs="Times New Roman" w:hint="eastAsia"/>
                <w:sz w:val="28"/>
                <w:szCs w:val="18"/>
              </w:rPr>
              <w:t>。</w:t>
            </w:r>
          </w:p>
          <w:p w14:paraId="7DFDCD34" w14:textId="77777777" w:rsidR="00EF268C" w:rsidRDefault="00000000">
            <w:pPr>
              <w:numPr>
                <w:ilvl w:val="0"/>
                <w:numId w:val="1"/>
              </w:numPr>
              <w:tabs>
                <w:tab w:val="left" w:pos="740"/>
              </w:tabs>
              <w:jc w:val="left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笃志研思，孜孜以求。</w:t>
            </w:r>
            <w:r>
              <w:rPr>
                <w:rFonts w:eastAsia="仿宋_GB2312" w:cs="Times New Roman" w:hint="eastAsia"/>
                <w:sz w:val="28"/>
                <w:szCs w:val="18"/>
              </w:rPr>
              <w:t>我始终保持严谨认真的学习态度，学业成绩优异，加权平均分</w:t>
            </w:r>
            <w:r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94.43</w:t>
            </w:r>
            <w:r>
              <w:rPr>
                <w:rFonts w:eastAsia="仿宋_GB2312" w:cs="Times New Roman" w:hint="eastAsia"/>
                <w:sz w:val="28"/>
                <w:szCs w:val="18"/>
              </w:rPr>
              <w:t>分，位列</w:t>
            </w:r>
            <w:r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专业第一</w:t>
            </w:r>
            <w:r>
              <w:rPr>
                <w:rFonts w:eastAsia="仿宋_GB2312" w:cs="Times New Roman" w:hint="eastAsia"/>
                <w:sz w:val="28"/>
                <w:szCs w:val="18"/>
              </w:rPr>
              <w:t>。积极参与学术交流，曾赴</w:t>
            </w:r>
            <w:r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浙江大学</w:t>
            </w:r>
            <w:r>
              <w:rPr>
                <w:rFonts w:eastAsia="仿宋_GB2312" w:cs="Times New Roman" w:hint="eastAsia"/>
                <w:sz w:val="28"/>
                <w:szCs w:val="18"/>
              </w:rPr>
              <w:t>“语言认知与发展圆桌论坛”、</w:t>
            </w:r>
            <w:r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中国科学院大学</w:t>
            </w:r>
            <w:r>
              <w:rPr>
                <w:rFonts w:eastAsia="仿宋_GB2312" w:cs="Times New Roman" w:hint="eastAsia"/>
                <w:sz w:val="28"/>
                <w:szCs w:val="18"/>
              </w:rPr>
              <w:t>2024</w:t>
            </w:r>
            <w:r>
              <w:rPr>
                <w:rFonts w:eastAsia="仿宋_GB2312" w:cs="Times New Roman" w:hint="eastAsia"/>
                <w:sz w:val="28"/>
                <w:szCs w:val="18"/>
              </w:rPr>
              <w:t>年研究生语言智能与外语教育学术论坛宣读论文，后者获</w:t>
            </w:r>
            <w:r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优秀墙报奖</w:t>
            </w:r>
            <w:r>
              <w:rPr>
                <w:rFonts w:eastAsia="仿宋_GB2312" w:cs="Times New Roman" w:hint="eastAsia"/>
                <w:sz w:val="28"/>
                <w:szCs w:val="18"/>
              </w:rPr>
              <w:t>；另有论文入围</w:t>
            </w:r>
            <w:r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上海交通大学</w:t>
            </w:r>
            <w:r>
              <w:rPr>
                <w:rFonts w:eastAsia="仿宋_GB2312" w:cs="Times New Roman" w:hint="eastAsia"/>
                <w:sz w:val="28"/>
                <w:szCs w:val="18"/>
              </w:rPr>
              <w:t>“人工智能与公共外语教学研讨会”及</w:t>
            </w:r>
            <w:r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华中师范大学</w:t>
            </w:r>
            <w:r>
              <w:rPr>
                <w:rFonts w:eastAsia="仿宋_GB2312" w:cs="Times New Roman" w:hint="eastAsia"/>
                <w:sz w:val="28"/>
                <w:szCs w:val="18"/>
              </w:rPr>
              <w:t>“语言与认知科学交叉学科论坛”。在校期间累计参加</w:t>
            </w:r>
            <w:r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学术讲座</w:t>
            </w:r>
            <w:r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11</w:t>
            </w:r>
            <w:r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场</w:t>
            </w:r>
            <w:r>
              <w:rPr>
                <w:rFonts w:eastAsia="仿宋_GB2312" w:cs="Times New Roman" w:hint="eastAsia"/>
                <w:sz w:val="28"/>
                <w:szCs w:val="18"/>
              </w:rPr>
              <w:t>，不断拓展学术视野。在</w:t>
            </w:r>
            <w:r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学科竞赛</w:t>
            </w:r>
            <w:r>
              <w:rPr>
                <w:rFonts w:eastAsia="仿宋_GB2312" w:cs="Times New Roman" w:hint="eastAsia"/>
                <w:sz w:val="28"/>
                <w:szCs w:val="18"/>
              </w:rPr>
              <w:t>中表现突出，获</w:t>
            </w:r>
            <w:r>
              <w:rPr>
                <w:rFonts w:eastAsia="仿宋_GB2312" w:cs="Times New Roman" w:hint="eastAsia"/>
                <w:sz w:val="28"/>
                <w:szCs w:val="18"/>
              </w:rPr>
              <w:t>2024</w:t>
            </w:r>
            <w:r>
              <w:rPr>
                <w:rFonts w:eastAsia="仿宋_GB2312" w:cs="Times New Roman" w:hint="eastAsia"/>
                <w:sz w:val="28"/>
                <w:szCs w:val="18"/>
              </w:rPr>
              <w:t>年全国大学生英语翻译大赛研究生组</w:t>
            </w:r>
            <w:r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省级二等奖</w:t>
            </w:r>
            <w:r>
              <w:rPr>
                <w:rFonts w:eastAsia="仿宋_GB2312" w:cs="Times New Roman" w:hint="eastAsia"/>
                <w:sz w:val="28"/>
                <w:szCs w:val="18"/>
              </w:rPr>
              <w:t>。</w:t>
            </w:r>
          </w:p>
          <w:p w14:paraId="0CB65076" w14:textId="77777777" w:rsidR="00EF268C" w:rsidRDefault="00000000">
            <w:pPr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（</w:t>
            </w:r>
            <w:r>
              <w:rPr>
                <w:rFonts w:eastAsia="仿宋_GB2312" w:cs="Times New Roman" w:hint="eastAsia"/>
                <w:sz w:val="28"/>
                <w:szCs w:val="18"/>
              </w:rPr>
              <w:t>3</w:t>
            </w:r>
            <w:r>
              <w:rPr>
                <w:rFonts w:eastAsia="仿宋_GB2312" w:cs="Times New Roman"/>
                <w:sz w:val="28"/>
                <w:szCs w:val="18"/>
              </w:rPr>
              <w:t>）</w:t>
            </w:r>
            <w:r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尽责力行</w:t>
            </w:r>
            <w:r>
              <w:rPr>
                <w:rFonts w:eastAsia="仿宋_GB2312" w:cs="Times New Roman"/>
                <w:b/>
                <w:bCs/>
                <w:sz w:val="28"/>
                <w:szCs w:val="18"/>
              </w:rPr>
              <w:t>，服务为公。</w:t>
            </w:r>
            <w:r>
              <w:rPr>
                <w:rFonts w:eastAsia="仿宋_GB2312" w:cs="Times New Roman" w:hint="eastAsia"/>
                <w:sz w:val="28"/>
                <w:szCs w:val="18"/>
              </w:rPr>
              <w:t>我</w:t>
            </w:r>
            <w:r>
              <w:rPr>
                <w:rFonts w:eastAsia="仿宋_GB2312" w:cs="Times New Roman"/>
                <w:sz w:val="28"/>
                <w:szCs w:val="18"/>
              </w:rPr>
              <w:t>担任</w:t>
            </w:r>
            <w:r>
              <w:rPr>
                <w:rFonts w:eastAsia="仿宋_GB2312" w:cs="Times New Roman"/>
                <w:b/>
                <w:bCs/>
                <w:sz w:val="28"/>
                <w:szCs w:val="18"/>
              </w:rPr>
              <w:t>2024</w:t>
            </w:r>
            <w:r>
              <w:rPr>
                <w:rFonts w:eastAsia="仿宋_GB2312" w:cs="Times New Roman"/>
                <w:b/>
                <w:bCs/>
                <w:sz w:val="28"/>
                <w:szCs w:val="18"/>
              </w:rPr>
              <w:t>级文学班班长</w:t>
            </w:r>
            <w:r>
              <w:rPr>
                <w:rFonts w:eastAsia="仿宋_GB2312" w:cs="Times New Roman"/>
                <w:sz w:val="28"/>
                <w:szCs w:val="18"/>
              </w:rPr>
              <w:t>，认真履行</w:t>
            </w:r>
            <w:r>
              <w:rPr>
                <w:rFonts w:eastAsia="仿宋_GB2312" w:cs="Times New Roman" w:hint="eastAsia"/>
                <w:sz w:val="28"/>
                <w:szCs w:val="18"/>
              </w:rPr>
              <w:t>班委</w:t>
            </w:r>
            <w:r>
              <w:rPr>
                <w:rFonts w:eastAsia="仿宋_GB2312" w:cs="Times New Roman"/>
                <w:sz w:val="28"/>
                <w:szCs w:val="18"/>
              </w:rPr>
              <w:t>职责，及时传达学校学院通知，协助完成</w:t>
            </w:r>
            <w:r>
              <w:rPr>
                <w:rFonts w:eastAsia="仿宋_GB2312" w:cs="Times New Roman"/>
                <w:b/>
                <w:bCs/>
                <w:sz w:val="28"/>
                <w:szCs w:val="18"/>
              </w:rPr>
              <w:t>月度安全卫生检查</w:t>
            </w:r>
            <w:r>
              <w:rPr>
                <w:rFonts w:eastAsia="仿宋_GB2312" w:cs="Times New Roman"/>
                <w:sz w:val="28"/>
                <w:szCs w:val="18"/>
              </w:rPr>
              <w:t>、</w:t>
            </w:r>
            <w:r>
              <w:rPr>
                <w:rFonts w:eastAsia="仿宋_GB2312" w:cs="Times New Roman"/>
                <w:b/>
                <w:bCs/>
                <w:sz w:val="28"/>
                <w:szCs w:val="18"/>
              </w:rPr>
              <w:t>课程材料收集与报送</w:t>
            </w:r>
            <w:r>
              <w:rPr>
                <w:rFonts w:eastAsia="仿宋_GB2312" w:cs="Times New Roman"/>
                <w:sz w:val="28"/>
                <w:szCs w:val="18"/>
              </w:rPr>
              <w:t>，积极配合团支书开展</w:t>
            </w:r>
            <w:r>
              <w:rPr>
                <w:rFonts w:eastAsia="仿宋_GB2312" w:cs="Times New Roman"/>
                <w:b/>
                <w:bCs/>
                <w:sz w:val="28"/>
                <w:szCs w:val="18"/>
              </w:rPr>
              <w:t>班级建设工作</w:t>
            </w:r>
            <w:r>
              <w:rPr>
                <w:rFonts w:eastAsia="仿宋_GB2312" w:cs="Times New Roman"/>
                <w:sz w:val="28"/>
                <w:szCs w:val="18"/>
              </w:rPr>
              <w:t>；整理班级</w:t>
            </w:r>
            <w:r>
              <w:rPr>
                <w:rFonts w:eastAsia="仿宋_GB2312" w:cs="Times New Roman" w:hint="eastAsia"/>
                <w:sz w:val="28"/>
                <w:szCs w:val="18"/>
              </w:rPr>
              <w:t>成员</w:t>
            </w:r>
            <w:r>
              <w:rPr>
                <w:rFonts w:eastAsia="仿宋_GB2312" w:cs="Times New Roman"/>
                <w:sz w:val="28"/>
                <w:szCs w:val="18"/>
              </w:rPr>
              <w:t>获奖材料与优秀事迹，参与</w:t>
            </w:r>
            <w:r>
              <w:rPr>
                <w:rFonts w:eastAsia="仿宋_GB2312" w:cs="Times New Roman"/>
                <w:b/>
                <w:bCs/>
                <w:sz w:val="28"/>
                <w:szCs w:val="18"/>
              </w:rPr>
              <w:t>校级优秀班集体申报</w:t>
            </w:r>
            <w:r>
              <w:rPr>
                <w:rFonts w:eastAsia="仿宋_GB2312" w:cs="Times New Roman"/>
                <w:sz w:val="28"/>
                <w:szCs w:val="18"/>
              </w:rPr>
              <w:t>。同时担任</w:t>
            </w:r>
            <w:r>
              <w:rPr>
                <w:rFonts w:eastAsia="仿宋_GB2312" w:cs="Times New Roman"/>
                <w:b/>
                <w:bCs/>
                <w:sz w:val="28"/>
                <w:szCs w:val="18"/>
              </w:rPr>
              <w:t>英语口语课程助教</w:t>
            </w:r>
            <w:r>
              <w:rPr>
                <w:rFonts w:eastAsia="仿宋_GB2312" w:cs="Times New Roman"/>
                <w:sz w:val="28"/>
                <w:szCs w:val="18"/>
              </w:rPr>
              <w:t>，细致批阅学生讲稿与视频作业，反馈详实，获师生一致好评。在</w:t>
            </w:r>
            <w:r>
              <w:rPr>
                <w:rFonts w:eastAsia="仿宋_GB2312" w:cs="Times New Roman"/>
                <w:b/>
                <w:bCs/>
                <w:sz w:val="28"/>
                <w:szCs w:val="18"/>
              </w:rPr>
              <w:t>国际合作部挂职锻炼一年</w:t>
            </w:r>
            <w:r>
              <w:rPr>
                <w:rFonts w:eastAsia="仿宋_GB2312" w:cs="Times New Roman"/>
                <w:sz w:val="28"/>
                <w:szCs w:val="18"/>
              </w:rPr>
              <w:t>，协助办理</w:t>
            </w:r>
            <w:r>
              <w:rPr>
                <w:rFonts w:eastAsia="仿宋_GB2312" w:cs="Times New Roman"/>
                <w:b/>
                <w:bCs/>
                <w:sz w:val="28"/>
                <w:szCs w:val="18"/>
              </w:rPr>
              <w:t>师生因公出</w:t>
            </w:r>
            <w:r>
              <w:rPr>
                <w:rFonts w:eastAsia="仿宋_GB2312" w:cs="Times New Roman"/>
                <w:b/>
                <w:bCs/>
                <w:sz w:val="28"/>
                <w:szCs w:val="18"/>
              </w:rPr>
              <w:lastRenderedPageBreak/>
              <w:t>国手续</w:t>
            </w:r>
            <w:r>
              <w:rPr>
                <w:rFonts w:eastAsia="仿宋_GB2312" w:cs="Times New Roman"/>
                <w:sz w:val="28"/>
                <w:szCs w:val="18"/>
              </w:rPr>
              <w:t>，对接</w:t>
            </w:r>
            <w:r>
              <w:rPr>
                <w:rFonts w:eastAsia="仿宋_GB2312" w:cs="Times New Roman"/>
                <w:b/>
                <w:bCs/>
                <w:sz w:val="28"/>
                <w:szCs w:val="18"/>
              </w:rPr>
              <w:t>国家工业和信息化部</w:t>
            </w:r>
            <w:r>
              <w:rPr>
                <w:rFonts w:eastAsia="仿宋_GB2312" w:cs="Times New Roman"/>
                <w:sz w:val="28"/>
                <w:szCs w:val="18"/>
              </w:rPr>
              <w:t>进行材料报送与信息沟通，保障出国交流工作顺利开展，获挂职部门及工信部工作人员认可。</w:t>
            </w:r>
          </w:p>
        </w:tc>
      </w:tr>
      <w:tr w:rsidR="00EF268C" w14:paraId="6B325E2C" w14:textId="77777777">
        <w:trPr>
          <w:cantSplit/>
          <w:trHeight w:val="1190"/>
          <w:jc w:val="center"/>
        </w:trPr>
        <w:tc>
          <w:tcPr>
            <w:tcW w:w="9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FBAD" w14:textId="77777777" w:rsidR="00EF268C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lastRenderedPageBreak/>
              <w:t>本人承诺以上项目填写均属实。</w:t>
            </w:r>
          </w:p>
          <w:p w14:paraId="5AE70186" w14:textId="77777777" w:rsidR="00EF268C" w:rsidRDefault="00000000">
            <w:pPr>
              <w:ind w:firstLineChars="2200" w:firstLine="616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签名：</w:t>
            </w:r>
            <w:r>
              <w:rPr>
                <w:rFonts w:eastAsia="仿宋_GB2312" w:cs="Times New Roman" w:hint="eastAsia"/>
                <w:noProof/>
                <w:sz w:val="28"/>
                <w:szCs w:val="18"/>
              </w:rPr>
              <w:drawing>
                <wp:inline distT="0" distB="0" distL="114300" distR="114300" wp14:anchorId="5D917292" wp14:editId="2FE5264E">
                  <wp:extent cx="882015" cy="297815"/>
                  <wp:effectExtent l="0" t="0" r="6985" b="6985"/>
                  <wp:docPr id="2" name="图片 2" descr="刘栩均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刘栩均签名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t="26612" r="19385" b="90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2015" cy="297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268C" w14:paraId="6C9E5E0C" w14:textId="77777777">
        <w:trPr>
          <w:cantSplit/>
          <w:trHeight w:val="1806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BECA" w14:textId="77777777" w:rsidR="00EF268C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推荐部门意见</w:t>
            </w:r>
          </w:p>
        </w:tc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0826" w14:textId="77777777" w:rsidR="00EF268C" w:rsidRDefault="00000000">
            <w:pPr>
              <w:ind w:leftChars="-119" w:left="-250"/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签字</w:t>
            </w:r>
          </w:p>
          <w:p w14:paraId="69047F8E" w14:textId="77777777" w:rsidR="00EF268C" w:rsidRDefault="00000000">
            <w:pPr>
              <w:ind w:leftChars="-119" w:left="-25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</w:t>
            </w:r>
            <w:r>
              <w:rPr>
                <w:rFonts w:eastAsia="仿宋_GB2312" w:cs="Times New Roman"/>
                <w:sz w:val="20"/>
                <w:szCs w:val="18"/>
              </w:rPr>
              <w:t>（院系推荐的不填此栏）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</w:p>
        </w:tc>
      </w:tr>
      <w:tr w:rsidR="00EF268C" w14:paraId="11C6CF80" w14:textId="77777777">
        <w:trPr>
          <w:cantSplit/>
          <w:trHeight w:val="188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EF0B" w14:textId="77777777" w:rsidR="00EF268C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分团委</w:t>
            </w:r>
          </w:p>
          <w:p w14:paraId="7701360F" w14:textId="77777777" w:rsidR="00EF268C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意见</w:t>
            </w:r>
          </w:p>
        </w:tc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DF14" w14:textId="77777777" w:rsidR="00EF268C" w:rsidRDefault="00EF268C">
            <w:pPr>
              <w:rPr>
                <w:rFonts w:eastAsia="仿宋_GB2312" w:cs="Times New Roman"/>
                <w:sz w:val="28"/>
                <w:szCs w:val="18"/>
              </w:rPr>
            </w:pPr>
          </w:p>
          <w:p w14:paraId="5211BF08" w14:textId="77777777" w:rsidR="00EF268C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盖章</w:t>
            </w:r>
          </w:p>
          <w:p w14:paraId="0DDA7BAA" w14:textId="77777777" w:rsidR="00EF268C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         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</w:t>
            </w:r>
          </w:p>
        </w:tc>
      </w:tr>
    </w:tbl>
    <w:p w14:paraId="13131175" w14:textId="77777777" w:rsidR="00EF268C" w:rsidRDefault="00EF268C">
      <w:pPr>
        <w:pStyle w:val="a0"/>
        <w:spacing w:after="0" w:line="560" w:lineRule="exact"/>
        <w:jc w:val="left"/>
        <w:rPr>
          <w:rFonts w:eastAsia="仿宋_GB2312" w:cs="Times New Roman"/>
          <w:sz w:val="28"/>
          <w:szCs w:val="20"/>
        </w:rPr>
      </w:pPr>
    </w:p>
    <w:sectPr w:rsidR="00EF268C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D0618" w14:textId="77777777" w:rsidR="00D95F04" w:rsidRDefault="00D95F04">
      <w:r>
        <w:separator/>
      </w:r>
    </w:p>
  </w:endnote>
  <w:endnote w:type="continuationSeparator" w:id="0">
    <w:p w14:paraId="5B5CC637" w14:textId="77777777" w:rsidR="00D95F04" w:rsidRDefault="00D95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51435" w14:textId="77777777" w:rsidR="00EF268C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EA75FB" wp14:editId="3FBD1C2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ED5197" w14:textId="77777777" w:rsidR="00EF268C" w:rsidRDefault="00000000">
                          <w:pPr>
                            <w:pStyle w:val="a4"/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EA75FB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54ED5197" w14:textId="77777777" w:rsidR="00EF268C" w:rsidRDefault="00000000">
                    <w:pPr>
                      <w:pStyle w:val="a4"/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4ED94" w14:textId="77777777" w:rsidR="00D95F04" w:rsidRDefault="00D95F04">
      <w:r>
        <w:separator/>
      </w:r>
    </w:p>
  </w:footnote>
  <w:footnote w:type="continuationSeparator" w:id="0">
    <w:p w14:paraId="19D26381" w14:textId="77777777" w:rsidR="00D95F04" w:rsidRDefault="00D95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C2291"/>
    <w:multiLevelType w:val="singleLevel"/>
    <w:tmpl w:val="27BC2291"/>
    <w:lvl w:ilvl="0">
      <w:start w:val="1"/>
      <w:numFmt w:val="decimal"/>
      <w:suff w:val="nothing"/>
      <w:lvlText w:val="（%1）"/>
      <w:lvlJc w:val="left"/>
    </w:lvl>
  </w:abstractNum>
  <w:num w:numId="1" w16cid:durableId="1778717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FmNGE3MWVjM2VjNWJiMzUzMmMyMTdiNjNjZWFjOWYifQ=="/>
  </w:docVars>
  <w:rsids>
    <w:rsidRoot w:val="00FE3F7B"/>
    <w:rsid w:val="0000417D"/>
    <w:rsid w:val="00025487"/>
    <w:rsid w:val="00032F0C"/>
    <w:rsid w:val="00061C44"/>
    <w:rsid w:val="00081B7D"/>
    <w:rsid w:val="00083129"/>
    <w:rsid w:val="000C3F3C"/>
    <w:rsid w:val="000E1D36"/>
    <w:rsid w:val="000F6C9D"/>
    <w:rsid w:val="0012315E"/>
    <w:rsid w:val="00164E6F"/>
    <w:rsid w:val="00182532"/>
    <w:rsid w:val="00185A1A"/>
    <w:rsid w:val="001901C1"/>
    <w:rsid w:val="001B7BA6"/>
    <w:rsid w:val="001C1517"/>
    <w:rsid w:val="001C185E"/>
    <w:rsid w:val="001D62D9"/>
    <w:rsid w:val="001E5B79"/>
    <w:rsid w:val="001E7350"/>
    <w:rsid w:val="002278AD"/>
    <w:rsid w:val="0023290F"/>
    <w:rsid w:val="0027062A"/>
    <w:rsid w:val="00287B35"/>
    <w:rsid w:val="00287D2A"/>
    <w:rsid w:val="002A1F15"/>
    <w:rsid w:val="002A63D6"/>
    <w:rsid w:val="002D4293"/>
    <w:rsid w:val="002F34C1"/>
    <w:rsid w:val="002F4D39"/>
    <w:rsid w:val="0030073A"/>
    <w:rsid w:val="00315B86"/>
    <w:rsid w:val="003305AD"/>
    <w:rsid w:val="00337504"/>
    <w:rsid w:val="00340826"/>
    <w:rsid w:val="003518E7"/>
    <w:rsid w:val="00362BE8"/>
    <w:rsid w:val="00364293"/>
    <w:rsid w:val="003C169D"/>
    <w:rsid w:val="003C3F6A"/>
    <w:rsid w:val="003C4C53"/>
    <w:rsid w:val="003E0083"/>
    <w:rsid w:val="00413A19"/>
    <w:rsid w:val="00435C19"/>
    <w:rsid w:val="00471B41"/>
    <w:rsid w:val="004B7BFE"/>
    <w:rsid w:val="004C08E2"/>
    <w:rsid w:val="004C1B84"/>
    <w:rsid w:val="004C46DD"/>
    <w:rsid w:val="004D459D"/>
    <w:rsid w:val="004D5D25"/>
    <w:rsid w:val="004E66F0"/>
    <w:rsid w:val="004F5A1C"/>
    <w:rsid w:val="00551ABD"/>
    <w:rsid w:val="00613BC3"/>
    <w:rsid w:val="00626294"/>
    <w:rsid w:val="00663717"/>
    <w:rsid w:val="0067145C"/>
    <w:rsid w:val="006B3C84"/>
    <w:rsid w:val="00704991"/>
    <w:rsid w:val="007472F7"/>
    <w:rsid w:val="00752609"/>
    <w:rsid w:val="0076501C"/>
    <w:rsid w:val="007B7B9A"/>
    <w:rsid w:val="007C4D84"/>
    <w:rsid w:val="00803B4C"/>
    <w:rsid w:val="0080486B"/>
    <w:rsid w:val="00863D20"/>
    <w:rsid w:val="00895918"/>
    <w:rsid w:val="008E390A"/>
    <w:rsid w:val="008F28F4"/>
    <w:rsid w:val="009026B8"/>
    <w:rsid w:val="0092456E"/>
    <w:rsid w:val="00984E07"/>
    <w:rsid w:val="009916D4"/>
    <w:rsid w:val="009B7A36"/>
    <w:rsid w:val="009D4B7F"/>
    <w:rsid w:val="009E4B39"/>
    <w:rsid w:val="00A24735"/>
    <w:rsid w:val="00A31564"/>
    <w:rsid w:val="00A502FF"/>
    <w:rsid w:val="00A5523F"/>
    <w:rsid w:val="00A86428"/>
    <w:rsid w:val="00A87D9A"/>
    <w:rsid w:val="00AF1373"/>
    <w:rsid w:val="00AF1A97"/>
    <w:rsid w:val="00B11139"/>
    <w:rsid w:val="00B32754"/>
    <w:rsid w:val="00BA1D07"/>
    <w:rsid w:val="00BA7ECD"/>
    <w:rsid w:val="00C31299"/>
    <w:rsid w:val="00C62CF4"/>
    <w:rsid w:val="00CA3884"/>
    <w:rsid w:val="00CC7485"/>
    <w:rsid w:val="00CD6168"/>
    <w:rsid w:val="00D4223B"/>
    <w:rsid w:val="00D95F04"/>
    <w:rsid w:val="00DB721B"/>
    <w:rsid w:val="00DB76F7"/>
    <w:rsid w:val="00E013F6"/>
    <w:rsid w:val="00E22D09"/>
    <w:rsid w:val="00E97938"/>
    <w:rsid w:val="00EF268C"/>
    <w:rsid w:val="00F079CF"/>
    <w:rsid w:val="00F161EA"/>
    <w:rsid w:val="00F25792"/>
    <w:rsid w:val="00F2619F"/>
    <w:rsid w:val="00F27FBF"/>
    <w:rsid w:val="00F41BCC"/>
    <w:rsid w:val="00FC2572"/>
    <w:rsid w:val="00FE3F7B"/>
    <w:rsid w:val="00FF533D"/>
    <w:rsid w:val="03AC09DE"/>
    <w:rsid w:val="07F749EB"/>
    <w:rsid w:val="092200CD"/>
    <w:rsid w:val="109B53FF"/>
    <w:rsid w:val="14A736D1"/>
    <w:rsid w:val="1559414C"/>
    <w:rsid w:val="158C17BA"/>
    <w:rsid w:val="15B46F54"/>
    <w:rsid w:val="162D39B7"/>
    <w:rsid w:val="173B5246"/>
    <w:rsid w:val="18F725BA"/>
    <w:rsid w:val="1A255D39"/>
    <w:rsid w:val="1AF85652"/>
    <w:rsid w:val="1D7C0366"/>
    <w:rsid w:val="224A27E1"/>
    <w:rsid w:val="247E2C16"/>
    <w:rsid w:val="261A5634"/>
    <w:rsid w:val="28A24D76"/>
    <w:rsid w:val="2A8C75ED"/>
    <w:rsid w:val="2D322A76"/>
    <w:rsid w:val="2D874A63"/>
    <w:rsid w:val="2DC72C71"/>
    <w:rsid w:val="2DE247DD"/>
    <w:rsid w:val="31436D79"/>
    <w:rsid w:val="3692753E"/>
    <w:rsid w:val="3ADD1FEC"/>
    <w:rsid w:val="47D078CD"/>
    <w:rsid w:val="49430E8B"/>
    <w:rsid w:val="50EB6564"/>
    <w:rsid w:val="50F229D4"/>
    <w:rsid w:val="5AD658A2"/>
    <w:rsid w:val="5BD81776"/>
    <w:rsid w:val="63921D76"/>
    <w:rsid w:val="64A532CB"/>
    <w:rsid w:val="674A1F08"/>
    <w:rsid w:val="68875462"/>
    <w:rsid w:val="68B57855"/>
    <w:rsid w:val="6B6C700F"/>
    <w:rsid w:val="6D08089B"/>
    <w:rsid w:val="7278547D"/>
    <w:rsid w:val="736F138E"/>
    <w:rsid w:val="7432766F"/>
    <w:rsid w:val="7C6D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92B4FD"/>
  <w15:docId w15:val="{A21686A8-A776-44B8-B6E7-AEE5B5C42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eastAsia="仿宋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1"/>
    <w:uiPriority w:val="99"/>
    <w:semiHidden/>
    <w:unhideWhenUsed/>
    <w:qFormat/>
    <w:rPr>
      <w:color w:val="0000FF"/>
      <w:u w:val="single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  <w:style w:type="paragraph" w:customStyle="1" w:styleId="aa">
    <w:name w:val="公文文号"/>
    <w:basedOn w:val="a"/>
    <w:next w:val="a"/>
    <w:qFormat/>
    <w:pPr>
      <w:spacing w:before="1236" w:after="400"/>
      <w:jc w:val="center"/>
    </w:pPr>
    <w:rPr>
      <w:rFonts w:eastAsia="仿宋_GB2312" w:cs="Times New Roman"/>
      <w:b/>
      <w:sz w:val="28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470</Words>
  <Characters>490</Characters>
  <Application>Microsoft Office Word</Application>
  <DocSecurity>0</DocSecurity>
  <Lines>40</Lines>
  <Paragraphs>45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 焕庭</dc:creator>
  <cp:lastModifiedBy>荣真 向</cp:lastModifiedBy>
  <cp:revision>101</cp:revision>
  <dcterms:created xsi:type="dcterms:W3CDTF">2020-12-18T09:05:00Z</dcterms:created>
  <dcterms:modified xsi:type="dcterms:W3CDTF">2025-09-19T03:57:00Z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D8B6D9D378A4473A9C9FC31245ACA2AE_13</vt:lpwstr>
  </property>
  <property fmtid="{D5CDD505-2E9C-101B-9397-08002B2CF9AE}" pid="4" name="KSOTemplateDocerSaveRecord">
    <vt:lpwstr>eyJoZGlkIjoiNjE1NTFlN2ZmM2Y5MTdjY2U4NDdiYzE2YzFjNGVlMGIiLCJ1c2VySWQiOiIxNjE2MzA4MTIxIn0=</vt:lpwstr>
  </property>
</Properties>
</file>