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50C35" w14:textId="77777777" w:rsidR="004C6F19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047218C9" w14:textId="77777777" w:rsidR="004C6F19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4C6F19" w14:paraId="4641601A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E18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F599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廖沐濠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56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31E3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男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B09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5EC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4C6F19" w14:paraId="1D49A29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877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F0F5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SY2412206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E23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DBA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988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F2C1" w14:textId="1D692D42" w:rsidR="004C6F19" w:rsidRDefault="004C6F1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C6F19" w14:paraId="5B61AC1C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5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36EB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2"/>
                <w:szCs w:val="15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746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138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48C" w14:textId="77777777" w:rsidR="004C6F19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B95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C6F19" w14:paraId="044D38C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84DD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232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学习委员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ED2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325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C6F19" w14:paraId="4D9C48B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D974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1A0B0DD6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351E844A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EC5D18A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FFD" w14:textId="77777777" w:rsidR="004C6F19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在专业学习上，我始终秉持严谨求真的态度，刻苦钻研。不仅广泛深入地阅读专业领域的课内外文献，夯实理论基础，更注重培养独立思考和科研创新能力。本学年，我的平均绩点为</w:t>
            </w:r>
            <w:r>
              <w:rPr>
                <w:rFonts w:eastAsia="仿宋_GB2312" w:cs="Times New Roman"/>
                <w:sz w:val="28"/>
                <w:szCs w:val="18"/>
              </w:rPr>
              <w:t>3.87</w:t>
            </w:r>
            <w:r>
              <w:rPr>
                <w:rFonts w:eastAsia="仿宋_GB2312" w:cs="Times New Roman"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平均分为</w:t>
            </w:r>
            <w:r>
              <w:rPr>
                <w:rFonts w:eastAsia="仿宋_GB2312" w:cs="Times New Roman" w:hint="eastAsia"/>
                <w:sz w:val="28"/>
                <w:szCs w:val="18"/>
              </w:rPr>
              <w:t>92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/>
                <w:sz w:val="28"/>
                <w:szCs w:val="18"/>
              </w:rPr>
              <w:t>位列专业第一。此外，我积极投身学术实践，有幸在研究生学术创新论坛上作学术报告，并获得</w:t>
            </w:r>
            <w:r>
              <w:rPr>
                <w:rFonts w:eastAsia="仿宋_GB2312" w:cs="Times New Roman" w:hint="eastAsia"/>
                <w:sz w:val="28"/>
                <w:szCs w:val="18"/>
              </w:rPr>
              <w:t>全国</w:t>
            </w:r>
            <w:r>
              <w:rPr>
                <w:rFonts w:eastAsia="仿宋_GB2312" w:cs="Times New Roman"/>
                <w:sz w:val="28"/>
                <w:szCs w:val="18"/>
              </w:rPr>
              <w:t>一等奖，这是对我研究能力的初步肯定。我深知学问之广博，因此在精进本专业的同时，积极拓展知识边界，</w:t>
            </w:r>
            <w:r>
              <w:rPr>
                <w:rFonts w:eastAsia="仿宋_GB2312" w:cs="Times New Roman" w:hint="eastAsia"/>
                <w:sz w:val="28"/>
                <w:szCs w:val="18"/>
              </w:rPr>
              <w:t>涉猎</w:t>
            </w:r>
            <w:r>
              <w:rPr>
                <w:rFonts w:eastAsia="仿宋_GB2312" w:cs="Times New Roman"/>
                <w:sz w:val="28"/>
                <w:szCs w:val="18"/>
              </w:rPr>
              <w:t>法、俄、日等多门外语，并已通过法语四级考试。为进一步提升人文素养，我还主动选修了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/>
                <w:sz w:val="28"/>
                <w:szCs w:val="18"/>
              </w:rPr>
              <w:t>莎士比亚研究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、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/>
                <w:sz w:val="28"/>
                <w:szCs w:val="18"/>
              </w:rPr>
              <w:t>古希腊神话</w:t>
            </w:r>
            <w:r>
              <w:rPr>
                <w:rFonts w:eastAsia="仿宋_GB2312" w:cs="Times New Roman" w:hint="eastAsia"/>
                <w:sz w:val="28"/>
                <w:szCs w:val="18"/>
              </w:rPr>
              <w:t>与悲剧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等课程，力求构建多元化的知识体系。</w:t>
            </w:r>
          </w:p>
          <w:p w14:paraId="65AED344" w14:textId="77777777" w:rsidR="004C6F19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在思想品德上，</w:t>
            </w:r>
            <w:r>
              <w:rPr>
                <w:rFonts w:eastAsia="仿宋_GB2312" w:cs="Times New Roman" w:hint="eastAsia"/>
                <w:sz w:val="28"/>
                <w:szCs w:val="18"/>
              </w:rPr>
              <w:t>我</w:t>
            </w:r>
            <w:r>
              <w:rPr>
                <w:rFonts w:eastAsia="仿宋_GB2312" w:cs="Times New Roman"/>
                <w:sz w:val="28"/>
                <w:szCs w:val="18"/>
              </w:rPr>
              <w:t>作为一名中共党员，认真学习党的理论方针，坚定理想信念，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并</w:t>
            </w:r>
            <w:r>
              <w:rPr>
                <w:rFonts w:eastAsia="仿宋_GB2312" w:cs="Times New Roman"/>
                <w:sz w:val="28"/>
                <w:szCs w:val="18"/>
              </w:rPr>
              <w:t>努力在实践中发挥党员的先锋模范作用。我积极利用专业特长服务国家战略，致力于促进文明交流互鉴。曾两次作为负责人带领外方团队游览长城，讲述中国历史，增进国际友谊；在</w:t>
            </w:r>
            <w:r>
              <w:rPr>
                <w:rFonts w:eastAsia="仿宋_GB2312" w:cs="Times New Roman" w:hint="eastAsia"/>
                <w:sz w:val="28"/>
                <w:szCs w:val="18"/>
              </w:rPr>
              <w:t>专题研讨会</w:t>
            </w:r>
            <w:r>
              <w:rPr>
                <w:rFonts w:eastAsia="仿宋_GB2312" w:cs="Times New Roman"/>
                <w:sz w:val="28"/>
                <w:szCs w:val="18"/>
              </w:rPr>
              <w:t>上以德语作主题报告，传递中国声音，并在多次线上交流课中</w:t>
            </w:r>
            <w:r>
              <w:rPr>
                <w:rFonts w:eastAsia="仿宋_GB2312" w:cs="Times New Roman" w:hint="eastAsia"/>
                <w:sz w:val="28"/>
                <w:szCs w:val="18"/>
              </w:rPr>
              <w:t>组织各方、</w:t>
            </w:r>
            <w:r>
              <w:rPr>
                <w:rFonts w:eastAsia="仿宋_GB2312" w:cs="Times New Roman"/>
                <w:sz w:val="28"/>
                <w:szCs w:val="18"/>
              </w:rPr>
              <w:t>主动发言，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在线下</w:t>
            </w:r>
            <w:r>
              <w:rPr>
                <w:rFonts w:eastAsia="仿宋_GB2312" w:cs="Times New Roman"/>
                <w:sz w:val="28"/>
                <w:szCs w:val="18"/>
              </w:rPr>
              <w:t>与德国伙伴就</w:t>
            </w:r>
            <w:r>
              <w:rPr>
                <w:rFonts w:eastAsia="仿宋_GB2312" w:cs="Times New Roman" w:hint="eastAsia"/>
                <w:sz w:val="28"/>
                <w:szCs w:val="18"/>
              </w:rPr>
              <w:t>许多</w:t>
            </w:r>
            <w:r>
              <w:rPr>
                <w:rFonts w:eastAsia="仿宋_GB2312" w:cs="Times New Roman"/>
                <w:sz w:val="28"/>
                <w:szCs w:val="18"/>
              </w:rPr>
              <w:t>议题进行深入探讨，在对话中努力消除隔阂，加深理解与互信，展现了当代中国青年的责任与担当。通过这些交流与实践，我不断深化对自身时代使命的认识。同时，我积极投身志愿服务，在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/>
                <w:sz w:val="28"/>
                <w:szCs w:val="18"/>
              </w:rPr>
              <w:t>志愿北京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平台累计服务时长超过</w:t>
            </w:r>
            <w:r>
              <w:rPr>
                <w:rFonts w:eastAsia="仿宋_GB2312" w:cs="Times New Roman"/>
                <w:sz w:val="28"/>
                <w:szCs w:val="18"/>
              </w:rPr>
              <w:t>230</w:t>
            </w:r>
            <w:r>
              <w:rPr>
                <w:rFonts w:eastAsia="仿宋_GB2312" w:cs="Times New Roman"/>
                <w:sz w:val="28"/>
                <w:szCs w:val="18"/>
              </w:rPr>
              <w:t>小时，用实际行动践行全心全意为人民服务的宗旨。</w:t>
            </w:r>
          </w:p>
          <w:p w14:paraId="7EEBC70B" w14:textId="77777777" w:rsidR="004C6F19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在体育锻炼方面，我深信健康的体魄是一切奋斗的基石。我长期保持规律的体育锻炼习惯，热爱多种体育运动，在运动中磨练了意志</w:t>
            </w:r>
            <w:r>
              <w:rPr>
                <w:rFonts w:eastAsia="仿宋_GB2312" w:cs="Times New Roman"/>
                <w:sz w:val="28"/>
                <w:szCs w:val="18"/>
              </w:rPr>
              <w:lastRenderedPageBreak/>
              <w:t>品质，培养了团队协作精神和积极乐观的生活态度，始终保持着昂扬的精神面貌。</w:t>
            </w:r>
          </w:p>
          <w:p w14:paraId="363FEE0D" w14:textId="77777777" w:rsidR="004C6F19" w:rsidRDefault="00000000">
            <w:r>
              <w:rPr>
                <w:rFonts w:eastAsia="仿宋_GB2312" w:cs="Times New Roman"/>
                <w:sz w:val="28"/>
                <w:szCs w:val="18"/>
              </w:rPr>
              <w:t>过往的成绩是对我的激励，未来的道路更需踏实奋进。我将继续以一名共产党员的标准鞭策自己，在未来的学习与生活中，不断追求卓越，努力成为一名德才兼备、对国家和社会有贡献的复合型人才。</w:t>
            </w:r>
          </w:p>
        </w:tc>
      </w:tr>
      <w:tr w:rsidR="004C6F19" w14:paraId="195CB91E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560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B06BE8E" wp14:editId="1CC8FD3E">
                  <wp:simplePos x="0" y="0"/>
                  <wp:positionH relativeFrom="column">
                    <wp:posOffset>4523740</wp:posOffset>
                  </wp:positionH>
                  <wp:positionV relativeFrom="paragraph">
                    <wp:posOffset>230505</wp:posOffset>
                  </wp:positionV>
                  <wp:extent cx="1054100" cy="547370"/>
                  <wp:effectExtent l="0" t="0" r="12700" b="5080"/>
                  <wp:wrapNone/>
                  <wp:docPr id="1028" name="图片 2" descr="48e2790e09d10dc31134350dd30696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图片 2" descr="48e2790e09d10dc31134350dd30696c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6201" b="26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54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6EA70AF8" w14:textId="77777777" w:rsidR="004C6F19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4C6F19" w14:paraId="5D3E9E7C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7277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C68" w14:textId="77777777" w:rsidR="004C6F19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932CF11" w14:textId="77777777" w:rsidR="004C6F19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C6F19" w14:paraId="59886ECD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6AF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7302D708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77B" w14:textId="77777777" w:rsidR="004C6F19" w:rsidRDefault="004C6F19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65D40F9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529281BF" w14:textId="77777777" w:rsidR="004C6F19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620F9652" w14:textId="77777777" w:rsidR="004C6F19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4C6F1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A823C" w14:textId="77777777" w:rsidR="00F0778F" w:rsidRDefault="00F0778F">
      <w:r>
        <w:separator/>
      </w:r>
    </w:p>
  </w:endnote>
  <w:endnote w:type="continuationSeparator" w:id="0">
    <w:p w14:paraId="73A71C2E" w14:textId="77777777" w:rsidR="00F0778F" w:rsidRDefault="00F0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B836" w14:textId="77777777" w:rsidR="004C6F1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4E5E50" wp14:editId="2B8529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954ECB" w14:textId="77777777" w:rsidR="004C6F19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E5E5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E954ECB" w14:textId="77777777" w:rsidR="004C6F19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40CF" w14:textId="77777777" w:rsidR="00F0778F" w:rsidRDefault="00F0778F">
      <w:r>
        <w:separator/>
      </w:r>
    </w:p>
  </w:footnote>
  <w:footnote w:type="continuationSeparator" w:id="0">
    <w:p w14:paraId="596E4BF5" w14:textId="77777777" w:rsidR="00F0778F" w:rsidRDefault="00F077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5B8E"/>
    <w:rsid w:val="004B7BFE"/>
    <w:rsid w:val="004C08E2"/>
    <w:rsid w:val="004C1B84"/>
    <w:rsid w:val="004C46DD"/>
    <w:rsid w:val="004C6F19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97938"/>
    <w:rsid w:val="00F0778F"/>
    <w:rsid w:val="00F079CF"/>
    <w:rsid w:val="00F161EA"/>
    <w:rsid w:val="00F25792"/>
    <w:rsid w:val="00F2619F"/>
    <w:rsid w:val="00F27FBF"/>
    <w:rsid w:val="00F41BCC"/>
    <w:rsid w:val="00F9056E"/>
    <w:rsid w:val="00FC2572"/>
    <w:rsid w:val="00FE3F7B"/>
    <w:rsid w:val="00FF533D"/>
    <w:rsid w:val="01AA3877"/>
    <w:rsid w:val="03AC09DE"/>
    <w:rsid w:val="042C0EBC"/>
    <w:rsid w:val="07F749EB"/>
    <w:rsid w:val="081E0B1B"/>
    <w:rsid w:val="097A6225"/>
    <w:rsid w:val="0A674C70"/>
    <w:rsid w:val="0AE02F52"/>
    <w:rsid w:val="0F42659A"/>
    <w:rsid w:val="109B53FF"/>
    <w:rsid w:val="13D529D6"/>
    <w:rsid w:val="145558C5"/>
    <w:rsid w:val="14771CDF"/>
    <w:rsid w:val="14A736D1"/>
    <w:rsid w:val="158C17BA"/>
    <w:rsid w:val="180C6BE2"/>
    <w:rsid w:val="1A255D39"/>
    <w:rsid w:val="1A4567FF"/>
    <w:rsid w:val="1D671EEA"/>
    <w:rsid w:val="1D7C0366"/>
    <w:rsid w:val="1DED3012"/>
    <w:rsid w:val="1FF468DA"/>
    <w:rsid w:val="222A0391"/>
    <w:rsid w:val="224A27E1"/>
    <w:rsid w:val="243674C1"/>
    <w:rsid w:val="24390D5F"/>
    <w:rsid w:val="247E2C16"/>
    <w:rsid w:val="261A5634"/>
    <w:rsid w:val="28A24D76"/>
    <w:rsid w:val="2AE6640A"/>
    <w:rsid w:val="2BA70CA4"/>
    <w:rsid w:val="2D2D6F87"/>
    <w:rsid w:val="2D322A76"/>
    <w:rsid w:val="2DE247DD"/>
    <w:rsid w:val="31436D79"/>
    <w:rsid w:val="380658D5"/>
    <w:rsid w:val="3ADD1FEC"/>
    <w:rsid w:val="3B2A71FC"/>
    <w:rsid w:val="3C861714"/>
    <w:rsid w:val="45B85B30"/>
    <w:rsid w:val="47D078CD"/>
    <w:rsid w:val="49430E8B"/>
    <w:rsid w:val="497F0713"/>
    <w:rsid w:val="4BE6797C"/>
    <w:rsid w:val="50E572DC"/>
    <w:rsid w:val="50EB6564"/>
    <w:rsid w:val="50F229D4"/>
    <w:rsid w:val="516E1798"/>
    <w:rsid w:val="55366A71"/>
    <w:rsid w:val="582901C7"/>
    <w:rsid w:val="5BD81776"/>
    <w:rsid w:val="5C5477DD"/>
    <w:rsid w:val="60471B32"/>
    <w:rsid w:val="625D578D"/>
    <w:rsid w:val="6300246C"/>
    <w:rsid w:val="643028DD"/>
    <w:rsid w:val="64A532CB"/>
    <w:rsid w:val="66AA2E1B"/>
    <w:rsid w:val="674A1F08"/>
    <w:rsid w:val="68875462"/>
    <w:rsid w:val="68B57855"/>
    <w:rsid w:val="6B6C700F"/>
    <w:rsid w:val="6D08089B"/>
    <w:rsid w:val="6F09113A"/>
    <w:rsid w:val="705C33D8"/>
    <w:rsid w:val="7278547D"/>
    <w:rsid w:val="736F138E"/>
    <w:rsid w:val="7432766F"/>
    <w:rsid w:val="748A4EA4"/>
    <w:rsid w:val="76391AC6"/>
    <w:rsid w:val="7C6D7482"/>
    <w:rsid w:val="7F20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FC9EE9"/>
  <w15:docId w15:val="{A738A5D8-DA2A-4962-A8E9-BEA44FE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532</Characters>
  <Application>Microsoft Office Word</Application>
  <DocSecurity>0</DocSecurity>
  <Lines>40</Lines>
  <Paragraphs>47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101</cp:revision>
  <dcterms:created xsi:type="dcterms:W3CDTF">2020-12-18T09:05:00Z</dcterms:created>
  <dcterms:modified xsi:type="dcterms:W3CDTF">2025-09-19T03:55:00Z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eyJoZGlkIjoiMzIzNjExMmE2ZGI3MDAxNWI3NzYyZGQ5YWQ0MDEzYTAiLCJ1c2VySWQiOiI3MjA4MzQzMzkifQ==</vt:lpwstr>
  </property>
</Properties>
</file>